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1A0" w:rsidRPr="00C60DAE" w:rsidRDefault="00CB5BD5">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30"/>
          <w:lang w:val="de-DE"/>
        </w:rPr>
        <w:drawing>
          <wp:anchor distT="0" distB="0" distL="114300" distR="114300" simplePos="0" relativeHeight="251657728"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ta_logo transpar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a:ln>
                      <a:noFill/>
                    </a:ln>
                  </pic:spPr>
                </pic:pic>
              </a:graphicData>
            </a:graphic>
            <wp14:sizeRelH relativeFrom="page">
              <wp14:pctWidth>0</wp14:pctWidth>
            </wp14:sizeRelH>
            <wp14:sizeRelV relativeFrom="page">
              <wp14:pctHeight>0</wp14:pctHeight>
            </wp14:sizeRelV>
          </wp:anchor>
        </w:drawing>
      </w:r>
      <w:r w:rsidR="009301A0" w:rsidRPr="00C60DAE">
        <w:rPr>
          <w:rFonts w:ascii="Arial Narrow" w:hAnsi="Arial Narrow"/>
          <w:sz w:val="18"/>
          <w:lang w:val="de-DE"/>
        </w:rPr>
        <w:fldChar w:fldCharType="begin"/>
      </w:r>
      <w:r w:rsidR="009301A0" w:rsidRPr="00C60DAE">
        <w:rPr>
          <w:rFonts w:ascii="Arial Narrow" w:hAnsi="Arial Narrow"/>
          <w:sz w:val="18"/>
          <w:lang w:val="de-DE"/>
        </w:rPr>
        <w:instrText>ADVANCE \Y 77.95</w:instrText>
      </w:r>
      <w:r w:rsidR="009301A0" w:rsidRPr="00C60DAE">
        <w:rPr>
          <w:rFonts w:ascii="Arial Narrow" w:hAnsi="Arial Narrow"/>
          <w:sz w:val="18"/>
          <w:lang w:val="de-DE"/>
        </w:rPr>
        <w:fldChar w:fldCharType="end"/>
      </w:r>
      <w:r w:rsidR="009301A0" w:rsidRPr="00C60DAE">
        <w:rPr>
          <w:rFonts w:ascii="Arial Narrow" w:hAnsi="Arial Narrow"/>
          <w:sz w:val="18"/>
          <w:lang w:val="de-DE"/>
        </w:rPr>
        <w:tab/>
      </w: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7B1EB9" w:rsidRDefault="00203683"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P R O T O K O L L</w:t>
      </w:r>
    </w:p>
    <w:p w:rsidR="009301A0" w:rsidRPr="00F834DE" w:rsidRDefault="00D0148C"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X</w:t>
      </w:r>
      <w:r w:rsidR="007B1EB9">
        <w:rPr>
          <w:rFonts w:ascii="Arial Narrow" w:hAnsi="Arial Narrow"/>
          <w:sz w:val="22"/>
          <w:lang w:val="de-DE"/>
        </w:rPr>
        <w:t xml:space="preserve">. Sitzung </w:t>
      </w:r>
      <w:r w:rsidR="00733F99">
        <w:rPr>
          <w:rFonts w:ascii="Arial Narrow" w:hAnsi="Arial Narrow"/>
          <w:sz w:val="22"/>
          <w:lang w:val="de-DE"/>
        </w:rPr>
        <w:t xml:space="preserve">| </w:t>
      </w:r>
      <w:r w:rsidR="00C82C9C">
        <w:rPr>
          <w:rFonts w:ascii="Arial Narrow" w:hAnsi="Arial Narrow"/>
          <w:sz w:val="22"/>
          <w:lang w:val="de-DE"/>
        </w:rPr>
        <w:t>WS</w:t>
      </w:r>
      <w:r w:rsidR="00733F99">
        <w:rPr>
          <w:rFonts w:ascii="Arial Narrow" w:hAnsi="Arial Narrow"/>
          <w:sz w:val="22"/>
          <w:lang w:val="de-DE"/>
        </w:rPr>
        <w:t xml:space="preserve"> </w:t>
      </w:r>
      <w:r w:rsidR="00C82C9C">
        <w:rPr>
          <w:rFonts w:ascii="Arial Narrow" w:hAnsi="Arial Narrow"/>
          <w:sz w:val="22"/>
          <w:lang w:val="de-DE"/>
        </w:rPr>
        <w:t>2011/12</w:t>
      </w:r>
      <w:r w:rsidR="007B1EB9">
        <w:rPr>
          <w:rFonts w:ascii="Arial Narrow" w:hAnsi="Arial Narrow"/>
          <w:sz w:val="22"/>
          <w:lang w:val="de-DE"/>
        </w:rPr>
        <w:tab/>
      </w:r>
      <w:r w:rsidR="007B1EB9">
        <w:rPr>
          <w:rFonts w:ascii="Arial Narrow" w:hAnsi="Arial Narrow"/>
          <w:sz w:val="22"/>
          <w:lang w:val="de-DE"/>
        </w:rPr>
        <w:tab/>
      </w:r>
      <w:r w:rsidR="007B1EB9">
        <w:rPr>
          <w:rFonts w:ascii="Arial Narrow" w:hAnsi="Arial Narrow"/>
          <w:sz w:val="22"/>
          <w:lang w:val="de-DE"/>
        </w:rPr>
        <w:tab/>
      </w:r>
      <w:r w:rsidR="00A05515">
        <w:rPr>
          <w:rFonts w:ascii="Arial Narrow" w:hAnsi="Arial Narrow"/>
          <w:sz w:val="22"/>
          <w:lang w:val="de-DE"/>
        </w:rPr>
        <w:fldChar w:fldCharType="begin"/>
      </w:r>
      <w:r w:rsidR="00A05515">
        <w:rPr>
          <w:rFonts w:ascii="Arial Narrow" w:hAnsi="Arial Narrow"/>
          <w:sz w:val="22"/>
          <w:lang w:val="de-DE"/>
        </w:rPr>
        <w:instrText xml:space="preserve"> TIME \@ "dd.MM.yyyy" </w:instrText>
      </w:r>
      <w:r w:rsidR="00A05515">
        <w:rPr>
          <w:rFonts w:ascii="Arial Narrow" w:hAnsi="Arial Narrow"/>
          <w:sz w:val="22"/>
          <w:lang w:val="de-DE"/>
        </w:rPr>
        <w:fldChar w:fldCharType="separate"/>
      </w:r>
      <w:r w:rsidR="002447B9">
        <w:rPr>
          <w:rFonts w:ascii="Arial Narrow" w:hAnsi="Arial Narrow"/>
          <w:noProof/>
          <w:sz w:val="22"/>
          <w:lang w:val="de-DE"/>
        </w:rPr>
        <w:t>16</w:t>
      </w:r>
      <w:r>
        <w:rPr>
          <w:rFonts w:ascii="Arial Narrow" w:hAnsi="Arial Narrow"/>
          <w:noProof/>
          <w:sz w:val="22"/>
          <w:lang w:val="de-DE"/>
        </w:rPr>
        <w:t>.01.2012</w:t>
      </w:r>
      <w:r w:rsidR="00A05515">
        <w:rPr>
          <w:rFonts w:ascii="Arial Narrow" w:hAnsi="Arial Narrow"/>
          <w:sz w:val="22"/>
          <w:lang w:val="de-DE"/>
        </w:rPr>
        <w:fldChar w:fldCharType="end"/>
      </w:r>
      <w:r w:rsidR="00211E26" w:rsidRPr="00F834DE">
        <w:rPr>
          <w:rFonts w:ascii="Arial Narrow" w:hAnsi="Arial Narrow"/>
          <w:sz w:val="22"/>
          <w:lang w:val="de-DE"/>
        </w:rPr>
        <w:t xml:space="preserve">  </w:t>
      </w:r>
    </w:p>
    <w:p w:rsidR="009301A0" w:rsidRPr="00F834DE" w:rsidRDefault="009301A0">
      <w:pPr>
        <w:pStyle w:val="WortmarkeFu"/>
        <w:tabs>
          <w:tab w:val="clear" w:pos="9355"/>
          <w:tab w:val="left" w:pos="-720"/>
          <w:tab w:val="center" w:pos="2863"/>
          <w:tab w:val="left" w:pos="3969"/>
          <w:tab w:val="left" w:pos="6237"/>
        </w:tabs>
        <w:rPr>
          <w:rFonts w:ascii="Arial Narrow" w:hAnsi="Arial Narrow"/>
          <w:sz w:val="22"/>
          <w:lang w:val="de-DE"/>
        </w:rPr>
      </w:pPr>
    </w:p>
    <w:p w:rsidR="009301A0" w:rsidRPr="00F834DE" w:rsidRDefault="009301A0">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w:t>
      </w:r>
      <w:r w:rsidR="00B31937" w:rsidRPr="00F834DE">
        <w:rPr>
          <w:rFonts w:ascii="Arial Narrow" w:hAnsi="Arial Narrow"/>
          <w:b/>
          <w:sz w:val="22"/>
          <w:lang w:val="de-DE"/>
        </w:rPr>
        <w:t>remium</w:t>
      </w:r>
      <w:r w:rsidRPr="00F834DE">
        <w:rPr>
          <w:rFonts w:ascii="Arial Narrow" w:hAnsi="Arial Narrow"/>
          <w:b/>
          <w:sz w:val="22"/>
          <w:lang w:val="de-DE"/>
        </w:rPr>
        <w:tab/>
        <w:t>:</w:t>
      </w:r>
      <w:r w:rsidRPr="00F834DE">
        <w:rPr>
          <w:rFonts w:ascii="Arial Narrow" w:hAnsi="Arial Narrow"/>
          <w:sz w:val="22"/>
          <w:lang w:val="de-DE"/>
        </w:rPr>
        <w:tab/>
      </w:r>
      <w:r w:rsidR="00C82C9C">
        <w:rPr>
          <w:rFonts w:ascii="Arial Narrow" w:hAnsi="Arial Narrow"/>
          <w:sz w:val="22"/>
          <w:lang w:val="de-DE"/>
        </w:rPr>
        <w:t>AStA</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009301A0" w:rsidRPr="00F834DE">
        <w:rPr>
          <w:rFonts w:ascii="Arial Narrow" w:hAnsi="Arial Narrow"/>
          <w:b/>
          <w:sz w:val="22"/>
          <w:lang w:val="de-DE"/>
        </w:rPr>
        <w:tab/>
        <w:t>:</w:t>
      </w:r>
      <w:r w:rsidR="009301A0" w:rsidRPr="00F834DE">
        <w:rPr>
          <w:rFonts w:ascii="Arial Narrow" w:hAnsi="Arial Narrow"/>
          <w:sz w:val="22"/>
          <w:lang w:val="de-DE"/>
        </w:rPr>
        <w:tab/>
      </w:r>
      <w:r w:rsidR="00D0148C">
        <w:rPr>
          <w:rFonts w:ascii="Arial Narrow" w:hAnsi="Arial Narrow"/>
          <w:sz w:val="22"/>
          <w:lang w:val="de-DE"/>
        </w:rPr>
        <w:t>Montag</w:t>
      </w:r>
      <w:r w:rsidR="00DD1790" w:rsidRPr="00F834DE">
        <w:rPr>
          <w:rFonts w:ascii="Arial Narrow" w:hAnsi="Arial Narrow"/>
          <w:sz w:val="22"/>
          <w:lang w:val="de-DE"/>
        </w:rPr>
        <w:t xml:space="preserve">, </w:t>
      </w:r>
      <w:r w:rsidR="002447B9">
        <w:rPr>
          <w:rFonts w:ascii="Arial Narrow" w:hAnsi="Arial Narrow"/>
          <w:sz w:val="22"/>
          <w:lang w:val="de-DE"/>
        </w:rPr>
        <w:t>16</w:t>
      </w:r>
      <w:bookmarkStart w:id="0" w:name="_GoBack"/>
      <w:bookmarkEnd w:id="0"/>
      <w:r w:rsidR="00C82C9C">
        <w:rPr>
          <w:rFonts w:ascii="Arial Narrow" w:hAnsi="Arial Narrow"/>
          <w:sz w:val="22"/>
          <w:lang w:val="de-DE"/>
        </w:rPr>
        <w:t>.</w:t>
      </w:r>
      <w:r w:rsidR="00D0148C">
        <w:rPr>
          <w:rFonts w:ascii="Arial Narrow" w:hAnsi="Arial Narrow"/>
          <w:sz w:val="22"/>
          <w:lang w:val="de-DE"/>
        </w:rPr>
        <w:t>01.2012</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009301A0" w:rsidRPr="00F834DE">
        <w:rPr>
          <w:rFonts w:ascii="Arial Narrow" w:hAnsi="Arial Narrow"/>
          <w:b/>
          <w:sz w:val="22"/>
          <w:lang w:val="de-DE"/>
        </w:rPr>
        <w:tab/>
        <w:t>:</w:t>
      </w:r>
      <w:r w:rsidR="00274830" w:rsidRPr="00F834DE">
        <w:rPr>
          <w:rFonts w:ascii="Arial Narrow" w:hAnsi="Arial Narrow"/>
          <w:sz w:val="22"/>
          <w:lang w:val="de-DE"/>
        </w:rPr>
        <w:tab/>
      </w:r>
      <w:r w:rsidR="00C82C9C">
        <w:rPr>
          <w:rFonts w:ascii="Arial Narrow" w:hAnsi="Arial Narrow"/>
          <w:sz w:val="22"/>
          <w:lang w:val="de-DE"/>
        </w:rPr>
        <w:t>13 Uhr</w:t>
      </w:r>
    </w:p>
    <w:p w:rsidR="009301A0" w:rsidRPr="00F834DE" w:rsidRDefault="00B31937"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009301A0" w:rsidRPr="00F834DE">
        <w:rPr>
          <w:rFonts w:ascii="Arial Narrow" w:hAnsi="Arial Narrow"/>
          <w:b/>
          <w:sz w:val="22"/>
          <w:lang w:val="de-DE"/>
        </w:rPr>
        <w:tab/>
        <w:t>:</w:t>
      </w:r>
      <w:r w:rsidR="009301A0" w:rsidRPr="00F834DE">
        <w:rPr>
          <w:rFonts w:ascii="Arial Narrow" w:hAnsi="Arial Narrow"/>
          <w:sz w:val="22"/>
          <w:lang w:val="de-DE"/>
        </w:rPr>
        <w:tab/>
      </w:r>
      <w:r w:rsidR="00C82C9C">
        <w:rPr>
          <w:rFonts w:ascii="Arial Narrow" w:hAnsi="Arial Narrow"/>
          <w:sz w:val="22"/>
          <w:lang w:val="de-DE"/>
        </w:rPr>
        <w:t>AStA Büro</w:t>
      </w:r>
    </w:p>
    <w:p w:rsidR="008743D8" w:rsidRPr="00F834DE" w:rsidRDefault="00B31937" w:rsidP="00F834DE">
      <w:pPr>
        <w:pStyle w:val="WortmarkeFu"/>
        <w:tabs>
          <w:tab w:val="clear" w:pos="9355"/>
          <w:tab w:val="left" w:pos="2835"/>
          <w:tab w:val="left" w:pos="3232"/>
        </w:tabs>
        <w:spacing w:after="120"/>
        <w:ind w:left="3260" w:hanging="3260"/>
        <w:rPr>
          <w:rFonts w:ascii="Arial Narrow" w:hAnsi="Arial Narrow"/>
          <w:i/>
          <w:sz w:val="22"/>
          <w:lang w:val="de-DE"/>
        </w:rPr>
      </w:pPr>
      <w:r w:rsidRPr="00F834DE">
        <w:rPr>
          <w:rFonts w:ascii="Arial Narrow" w:hAnsi="Arial Narrow"/>
          <w:b/>
          <w:sz w:val="22"/>
          <w:lang w:val="de-DE"/>
        </w:rPr>
        <w:t>Mitglieder</w:t>
      </w:r>
      <w:r w:rsidR="009301A0" w:rsidRPr="00F834DE">
        <w:rPr>
          <w:rFonts w:ascii="Arial Narrow" w:hAnsi="Arial Narrow"/>
          <w:b/>
          <w:sz w:val="22"/>
          <w:lang w:val="de-DE"/>
        </w:rPr>
        <w:tab/>
        <w:t>:</w:t>
      </w:r>
      <w:r w:rsidR="009301A0" w:rsidRPr="00F834DE">
        <w:rPr>
          <w:rFonts w:ascii="Arial Narrow" w:hAnsi="Arial Narrow"/>
          <w:sz w:val="22"/>
          <w:lang w:val="de-DE"/>
        </w:rPr>
        <w:tab/>
      </w:r>
      <w:r w:rsidR="00D0148C">
        <w:rPr>
          <w:rFonts w:ascii="Arial Narrow" w:hAnsi="Arial Narrow"/>
          <w:sz w:val="22"/>
          <w:lang w:val="de-DE"/>
        </w:rPr>
        <w:t xml:space="preserve">Dennis Franz,  </w:t>
      </w:r>
      <w:r w:rsidR="00CB5BD5" w:rsidRPr="00CB5BD5">
        <w:rPr>
          <w:rFonts w:ascii="Arial Narrow" w:hAnsi="Arial Narrow"/>
          <w:sz w:val="22"/>
          <w:lang w:val="de-DE"/>
        </w:rPr>
        <w:t xml:space="preserve">Sarah Häfele, Susanne Schmidt, Michael Scholz, Barbara Kopf, </w:t>
      </w:r>
      <w:r w:rsidR="00CB5BD5">
        <w:rPr>
          <w:rFonts w:ascii="Arial Narrow" w:hAnsi="Arial Narrow"/>
          <w:sz w:val="22"/>
          <w:lang w:val="de-DE"/>
        </w:rPr>
        <w:t>, Benedikt Recktenwald,</w:t>
      </w:r>
      <w:r w:rsidR="00AE757F">
        <w:rPr>
          <w:rFonts w:ascii="Arial Narrow" w:hAnsi="Arial Narrow"/>
          <w:sz w:val="22"/>
          <w:lang w:val="de-DE"/>
        </w:rPr>
        <w:t xml:space="preserve"> </w:t>
      </w:r>
      <w:r w:rsidR="00D0148C">
        <w:rPr>
          <w:rFonts w:ascii="Arial Narrow" w:hAnsi="Arial Narrow"/>
          <w:sz w:val="22"/>
          <w:lang w:val="de-DE"/>
        </w:rPr>
        <w:t>Anna</w:t>
      </w:r>
      <w:r w:rsidR="00C82C9C">
        <w:rPr>
          <w:rFonts w:ascii="Arial Narrow" w:hAnsi="Arial Narrow"/>
          <w:sz w:val="22"/>
          <w:lang w:val="de-DE"/>
        </w:rPr>
        <w:t xml:space="preserve"> Kyc, Dimitri S</w:t>
      </w:r>
      <w:r w:rsidR="0076384A">
        <w:rPr>
          <w:rFonts w:ascii="Arial Narrow" w:hAnsi="Arial Narrow"/>
          <w:sz w:val="22"/>
          <w:lang w:val="de-DE"/>
        </w:rPr>
        <w:t>o</w:t>
      </w:r>
      <w:r w:rsidR="00C82C9C">
        <w:rPr>
          <w:rFonts w:ascii="Arial Narrow" w:hAnsi="Arial Narrow"/>
          <w:sz w:val="22"/>
          <w:lang w:val="de-DE"/>
        </w:rPr>
        <w:t>rokin</w:t>
      </w:r>
      <w:r w:rsidR="0076384A">
        <w:rPr>
          <w:rFonts w:ascii="Arial Narrow" w:hAnsi="Arial Narrow"/>
          <w:sz w:val="22"/>
          <w:lang w:val="de-DE"/>
        </w:rPr>
        <w:t>e</w:t>
      </w:r>
      <w:r w:rsidR="00C82C9C">
        <w:rPr>
          <w:rFonts w:ascii="Arial Narrow" w:hAnsi="Arial Narrow"/>
          <w:sz w:val="22"/>
          <w:lang w:val="de-DE"/>
        </w:rPr>
        <w:t>, Sebastian Hausch, Maritta Kämmerer, Florian Fischer</w:t>
      </w:r>
      <w:r w:rsidR="00B83D82">
        <w:rPr>
          <w:rFonts w:ascii="Arial Narrow" w:hAnsi="Arial Narrow"/>
          <w:sz w:val="22"/>
          <w:lang w:val="de-DE"/>
        </w:rPr>
        <w:t>, Bastian Ludwig</w:t>
      </w:r>
      <w:r w:rsidR="00D0148C">
        <w:rPr>
          <w:rFonts w:ascii="Arial Narrow" w:hAnsi="Arial Narrow"/>
          <w:sz w:val="22"/>
          <w:lang w:val="de-DE"/>
        </w:rPr>
        <w:t>, Matthias Kaufmann, David Schröpfer, Janine Woytera</w:t>
      </w:r>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009301A0" w:rsidRPr="00C60DAE">
        <w:rPr>
          <w:rFonts w:ascii="Arial Narrow" w:hAnsi="Arial Narrow"/>
          <w:b/>
          <w:sz w:val="22"/>
          <w:lang w:val="de-DE"/>
        </w:rPr>
        <w:tab/>
        <w:t>:</w:t>
      </w:r>
      <w:r w:rsidR="009301A0" w:rsidRPr="00C60DAE">
        <w:rPr>
          <w:rFonts w:ascii="Arial Narrow" w:hAnsi="Arial Narrow"/>
          <w:sz w:val="22"/>
          <w:lang w:val="de-DE"/>
        </w:rPr>
        <w:tab/>
      </w:r>
      <w:r w:rsidR="00D0148C">
        <w:rPr>
          <w:rFonts w:ascii="Arial Narrow" w:hAnsi="Arial Narrow"/>
          <w:sz w:val="22"/>
          <w:lang w:val="de-DE"/>
        </w:rPr>
        <w:t>Sarah Häfele</w:t>
      </w:r>
    </w:p>
    <w:p w:rsidR="009301A0" w:rsidRPr="00C60DAE" w:rsidRDefault="009301A0">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w:t>
      </w:r>
      <w:r w:rsidR="00B31937" w:rsidRPr="00C60DAE">
        <w:rPr>
          <w:rFonts w:ascii="Arial Narrow" w:hAnsi="Arial Narrow"/>
          <w:b/>
          <w:sz w:val="22"/>
          <w:lang w:val="de-DE"/>
        </w:rPr>
        <w:t>orsitz</w:t>
      </w:r>
      <w:r w:rsidRPr="00C60DAE">
        <w:rPr>
          <w:rFonts w:ascii="Arial Narrow" w:hAnsi="Arial Narrow"/>
          <w:b/>
          <w:sz w:val="22"/>
          <w:lang w:val="de-DE"/>
        </w:rPr>
        <w:tab/>
        <w:t>:</w:t>
      </w:r>
      <w:r w:rsidR="00274830" w:rsidRPr="00C60DAE">
        <w:rPr>
          <w:rFonts w:ascii="Arial Narrow" w:hAnsi="Arial Narrow"/>
          <w:sz w:val="22"/>
          <w:lang w:val="de-DE"/>
        </w:rPr>
        <w:tab/>
      </w:r>
      <w:r w:rsidR="00C82C9C">
        <w:rPr>
          <w:rFonts w:ascii="Arial Narrow" w:hAnsi="Arial Narrow"/>
          <w:sz w:val="22"/>
          <w:lang w:val="de-DE"/>
        </w:rPr>
        <w:t>Dennis Franz</w:t>
      </w:r>
    </w:p>
    <w:p w:rsidR="009301A0" w:rsidRPr="00B83D82" w:rsidRDefault="00B31937"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sidR="004108F1">
        <w:rPr>
          <w:rFonts w:ascii="Arial Narrow" w:hAnsi="Arial Narrow"/>
          <w:b/>
          <w:sz w:val="22"/>
          <w:lang w:val="de-DE"/>
        </w:rPr>
        <w:tab/>
      </w:r>
      <w:r w:rsidR="009301A0" w:rsidRPr="00C60DAE">
        <w:rPr>
          <w:rFonts w:ascii="Arial Narrow" w:hAnsi="Arial Narrow"/>
          <w:b/>
          <w:sz w:val="22"/>
          <w:lang w:val="de-DE"/>
        </w:rPr>
        <w:t>:</w:t>
      </w:r>
      <w:r w:rsidR="004108F1">
        <w:rPr>
          <w:rFonts w:ascii="Arial Narrow" w:hAnsi="Arial Narrow"/>
          <w:b/>
          <w:sz w:val="22"/>
          <w:lang w:val="de-DE"/>
        </w:rPr>
        <w:tab/>
      </w:r>
      <w:r w:rsidR="00D0148C">
        <w:rPr>
          <w:rFonts w:ascii="Arial Narrow" w:hAnsi="Arial Narrow"/>
          <w:sz w:val="22"/>
          <w:lang w:val="de-DE"/>
        </w:rPr>
        <w:t>8</w:t>
      </w:r>
    </w:p>
    <w:p w:rsidR="009301A0" w:rsidRPr="00C60DAE" w:rsidRDefault="009301A0">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w:t>
      </w:r>
      <w:r w:rsidR="00B31937" w:rsidRPr="00C60DAE">
        <w:rPr>
          <w:rFonts w:ascii="Arial Narrow" w:hAnsi="Arial Narrow"/>
          <w:b/>
          <w:sz w:val="22"/>
          <w:lang w:val="de-DE"/>
        </w:rPr>
        <w:t>achverständige</w:t>
      </w:r>
      <w:r w:rsidRPr="00C60DAE">
        <w:rPr>
          <w:rFonts w:ascii="Arial Narrow" w:hAnsi="Arial Narrow"/>
          <w:b/>
          <w:sz w:val="22"/>
          <w:lang w:val="de-DE"/>
        </w:rPr>
        <w:tab/>
        <w:t>:</w:t>
      </w:r>
      <w:r w:rsidRPr="00C60DAE">
        <w:rPr>
          <w:rFonts w:ascii="Arial Narrow" w:hAnsi="Arial Narrow"/>
          <w:b/>
          <w:sz w:val="22"/>
          <w:lang w:val="de-DE"/>
        </w:rPr>
        <w:tab/>
      </w:r>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009301A0" w:rsidRPr="00C60DAE">
        <w:rPr>
          <w:rFonts w:ascii="Arial Narrow" w:hAnsi="Arial Narrow"/>
          <w:b/>
          <w:sz w:val="22"/>
          <w:lang w:val="de-DE"/>
        </w:rPr>
        <w:tab/>
        <w:t>:</w:t>
      </w:r>
      <w:r w:rsidR="006F55D7" w:rsidRPr="00C60DAE">
        <w:rPr>
          <w:rFonts w:ascii="Arial Narrow" w:hAnsi="Arial Narrow"/>
          <w:sz w:val="22"/>
          <w:lang w:val="de-DE"/>
        </w:rPr>
        <w:tab/>
      </w:r>
      <w:r w:rsidR="00D0148C">
        <w:rPr>
          <w:rFonts w:ascii="Arial Narrow" w:hAnsi="Arial Narrow"/>
          <w:sz w:val="22"/>
          <w:lang w:val="de-DE"/>
        </w:rPr>
        <w:t>Susanne Schmidt</w:t>
      </w:r>
      <w:r w:rsidR="00C82C9C">
        <w:rPr>
          <w:rFonts w:ascii="Arial Narrow" w:hAnsi="Arial Narrow"/>
          <w:sz w:val="22"/>
          <w:lang w:val="de-DE"/>
        </w:rPr>
        <w:t>, David Schröpfer, Janine W</w:t>
      </w:r>
      <w:r w:rsidR="00C82C9C" w:rsidRPr="00C82C9C">
        <w:rPr>
          <w:rFonts w:ascii="Arial Narrow" w:hAnsi="Arial Narrow"/>
          <w:sz w:val="22"/>
          <w:lang w:val="de-DE"/>
        </w:rPr>
        <w:t>oytera</w:t>
      </w:r>
      <w:r w:rsidR="00D0148C">
        <w:rPr>
          <w:rFonts w:ascii="Arial Narrow" w:hAnsi="Arial Narrow"/>
          <w:sz w:val="22"/>
          <w:lang w:val="de-DE"/>
        </w:rPr>
        <w:t xml:space="preserve">, Michael Scholz, Beni, Anna Kyc, Dimitri Sorokine, </w:t>
      </w:r>
    </w:p>
    <w:p w:rsidR="009301A0" w:rsidRPr="001364FA" w:rsidRDefault="009301A0"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9301A0" w:rsidRPr="00C60DAE" w:rsidRDefault="009301A0">
      <w:pPr>
        <w:pStyle w:val="WortmarkeFu"/>
        <w:tabs>
          <w:tab w:val="clear" w:pos="9355"/>
          <w:tab w:val="left" w:pos="2835"/>
          <w:tab w:val="left" w:pos="3232"/>
        </w:tabs>
        <w:rPr>
          <w:rFonts w:ascii="Arial Narrow" w:hAnsi="Arial Narrow"/>
          <w:sz w:val="22"/>
          <w:u w:val="single"/>
          <w:lang w:val="de-DE"/>
        </w:rPr>
      </w:pPr>
    </w:p>
    <w:p w:rsidR="008F7364" w:rsidRPr="00C60DAE" w:rsidRDefault="008F7364">
      <w:pPr>
        <w:pStyle w:val="WortmarkeFu"/>
        <w:tabs>
          <w:tab w:val="clear" w:pos="9355"/>
          <w:tab w:val="left" w:pos="2835"/>
          <w:tab w:val="left" w:pos="3232"/>
        </w:tabs>
        <w:rPr>
          <w:rFonts w:ascii="Arial Narrow" w:hAnsi="Arial Narrow"/>
          <w:sz w:val="22"/>
          <w:u w:val="single"/>
          <w:lang w:val="de-DE"/>
        </w:rPr>
      </w:pPr>
    </w:p>
    <w:p w:rsidR="009301A0" w:rsidRPr="00C60DAE" w:rsidRDefault="009301A0">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9301A0" w:rsidRPr="00C60DAE" w:rsidRDefault="009301A0">
      <w:pPr>
        <w:pStyle w:val="WortmarkeFu"/>
        <w:tabs>
          <w:tab w:val="clear" w:pos="9355"/>
          <w:tab w:val="left" w:pos="2835"/>
          <w:tab w:val="left" w:pos="3232"/>
        </w:tabs>
        <w:rPr>
          <w:rFonts w:ascii="Arial Narrow" w:hAnsi="Arial Narrow"/>
          <w:sz w:val="22"/>
          <w:lang w:val="de-DE"/>
        </w:rPr>
      </w:pPr>
    </w:p>
    <w:p w:rsidR="008F7364" w:rsidRPr="00C60DAE" w:rsidRDefault="008F7364">
      <w:pPr>
        <w:pStyle w:val="WortmarkeFu"/>
        <w:tabs>
          <w:tab w:val="clear" w:pos="9355"/>
          <w:tab w:val="left" w:pos="2835"/>
          <w:tab w:val="left" w:pos="3232"/>
        </w:tabs>
        <w:rPr>
          <w:rFonts w:ascii="Arial Narrow" w:hAnsi="Arial Narrow"/>
          <w:sz w:val="22"/>
          <w:lang w:val="de-DE"/>
        </w:rPr>
      </w:pPr>
    </w:p>
    <w:p w:rsidR="00312F4D" w:rsidRPr="00FD2F2E" w:rsidRDefault="00312F4D" w:rsidP="00312F4D">
      <w:pPr>
        <w:pStyle w:val="WortmarkeFu"/>
        <w:numPr>
          <w:ilvl w:val="0"/>
          <w:numId w:val="1"/>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sidRPr="00FD2F2E">
        <w:rPr>
          <w:rFonts w:ascii="Arial Narrow" w:hAnsi="Arial Narrow"/>
          <w:sz w:val="22"/>
          <w:szCs w:val="22"/>
          <w:lang w:val="de-DE"/>
        </w:rPr>
        <w:t>Regularien</w:t>
      </w:r>
    </w:p>
    <w:p w:rsidR="00312F4D" w:rsidRDefault="00312F4D" w:rsidP="00312F4D">
      <w:pPr>
        <w:pStyle w:val="WortmarkeFu"/>
        <w:numPr>
          <w:ilvl w:val="1"/>
          <w:numId w:val="1"/>
        </w:numPr>
        <w:tabs>
          <w:tab w:val="clear" w:pos="1440"/>
          <w:tab w:val="clear" w:pos="9355"/>
          <w:tab w:val="left" w:pos="851"/>
          <w:tab w:val="left" w:pos="1276"/>
          <w:tab w:val="left" w:pos="2835"/>
          <w:tab w:val="left" w:pos="3232"/>
        </w:tabs>
        <w:spacing w:line="360" w:lineRule="auto"/>
        <w:ind w:hanging="1014"/>
        <w:jc w:val="both"/>
        <w:rPr>
          <w:rFonts w:ascii="Arial Narrow" w:hAnsi="Arial Narrow"/>
          <w:sz w:val="22"/>
          <w:szCs w:val="22"/>
          <w:lang w:val="de-DE"/>
        </w:rPr>
      </w:pPr>
      <w:r w:rsidRPr="00FD2F2E">
        <w:rPr>
          <w:rFonts w:ascii="Arial Narrow" w:hAnsi="Arial Narrow"/>
          <w:sz w:val="22"/>
          <w:szCs w:val="22"/>
          <w:lang w:val="de-DE"/>
        </w:rPr>
        <w:t>Begrüßung</w:t>
      </w:r>
    </w:p>
    <w:p w:rsidR="00FD2F2E" w:rsidRPr="00FD2F2E" w:rsidRDefault="00FD2F2E" w:rsidP="00FD2F2E">
      <w:pPr>
        <w:pStyle w:val="WortmarkeFu"/>
        <w:tabs>
          <w:tab w:val="clear" w:pos="9355"/>
          <w:tab w:val="left" w:pos="851"/>
          <w:tab w:val="left" w:pos="1276"/>
          <w:tab w:val="left" w:pos="2835"/>
          <w:tab w:val="left" w:pos="3232"/>
        </w:tabs>
        <w:spacing w:line="360" w:lineRule="auto"/>
        <w:ind w:left="426"/>
        <w:jc w:val="both"/>
        <w:rPr>
          <w:rFonts w:ascii="Arial Narrow" w:hAnsi="Arial Narrow"/>
          <w:sz w:val="22"/>
          <w:szCs w:val="22"/>
          <w:lang w:val="de-DE"/>
        </w:rPr>
      </w:pPr>
      <w:r>
        <w:rPr>
          <w:rFonts w:ascii="Arial Narrow" w:hAnsi="Arial Narrow"/>
          <w:sz w:val="22"/>
          <w:szCs w:val="22"/>
          <w:lang w:val="de-DE"/>
        </w:rPr>
        <w:tab/>
        <w:t xml:space="preserve">Es sind </w:t>
      </w:r>
      <w:r w:rsidR="00D0148C">
        <w:rPr>
          <w:rFonts w:ascii="Arial Narrow" w:hAnsi="Arial Narrow"/>
          <w:sz w:val="22"/>
          <w:lang w:val="de-DE"/>
        </w:rPr>
        <w:t>8</w:t>
      </w:r>
      <w:r>
        <w:rPr>
          <w:rFonts w:ascii="Arial Narrow" w:hAnsi="Arial Narrow"/>
          <w:sz w:val="22"/>
          <w:szCs w:val="22"/>
          <w:lang w:val="de-DE"/>
        </w:rPr>
        <w:t xml:space="preserve"> stimmberechtigte Mitglieder anwesend.</w:t>
      </w:r>
    </w:p>
    <w:p w:rsidR="00312F4D" w:rsidRPr="00FD2F2E" w:rsidRDefault="00CF0EE6" w:rsidP="00312F4D">
      <w:pPr>
        <w:pStyle w:val="WortmarkeFu"/>
        <w:numPr>
          <w:ilvl w:val="1"/>
          <w:numId w:val="1"/>
        </w:numPr>
        <w:tabs>
          <w:tab w:val="clear" w:pos="1440"/>
          <w:tab w:val="clear" w:pos="9355"/>
          <w:tab w:val="left" w:pos="851"/>
          <w:tab w:val="left" w:pos="1276"/>
          <w:tab w:val="left" w:pos="2835"/>
          <w:tab w:val="left" w:pos="3232"/>
        </w:tabs>
        <w:spacing w:line="360" w:lineRule="auto"/>
        <w:ind w:hanging="1014"/>
        <w:jc w:val="both"/>
        <w:rPr>
          <w:rFonts w:ascii="Arial Narrow" w:hAnsi="Arial Narrow"/>
          <w:sz w:val="22"/>
          <w:szCs w:val="22"/>
          <w:lang w:val="de-DE"/>
        </w:rPr>
      </w:pPr>
      <w:r>
        <w:rPr>
          <w:rFonts w:ascii="Arial Narrow" w:hAnsi="Arial Narrow"/>
          <w:sz w:val="22"/>
          <w:szCs w:val="22"/>
          <w:lang w:val="de-DE"/>
        </w:rPr>
        <w:t xml:space="preserve">Bestätigung der </w:t>
      </w:r>
      <w:r w:rsidR="00312F4D" w:rsidRPr="00FD2F2E">
        <w:rPr>
          <w:rFonts w:ascii="Arial Narrow" w:hAnsi="Arial Narrow"/>
          <w:sz w:val="22"/>
          <w:szCs w:val="22"/>
          <w:lang w:val="de-DE"/>
        </w:rPr>
        <w:t>Tagesordnung</w:t>
      </w:r>
    </w:p>
    <w:p w:rsidR="00FD2F2E" w:rsidRPr="007364E7" w:rsidRDefault="00CF0EE6" w:rsidP="00FD2F2E">
      <w:pPr>
        <w:pStyle w:val="WortmarkeFu"/>
        <w:numPr>
          <w:ilvl w:val="1"/>
          <w:numId w:val="1"/>
        </w:numPr>
        <w:tabs>
          <w:tab w:val="clear" w:pos="1440"/>
          <w:tab w:val="clear" w:pos="9355"/>
          <w:tab w:val="left" w:pos="851"/>
          <w:tab w:val="left" w:pos="1276"/>
          <w:tab w:val="left" w:pos="2835"/>
          <w:tab w:val="left" w:pos="3232"/>
        </w:tabs>
        <w:spacing w:line="480" w:lineRule="auto"/>
        <w:ind w:hanging="1014"/>
        <w:jc w:val="both"/>
        <w:rPr>
          <w:rFonts w:ascii="Arial Narrow" w:hAnsi="Arial Narrow"/>
          <w:sz w:val="22"/>
          <w:szCs w:val="22"/>
          <w:lang w:val="de-DE"/>
        </w:rPr>
      </w:pPr>
      <w:r>
        <w:rPr>
          <w:rFonts w:ascii="Arial Narrow" w:hAnsi="Arial Narrow"/>
          <w:sz w:val="22"/>
          <w:szCs w:val="22"/>
          <w:lang w:val="de-DE"/>
        </w:rPr>
        <w:t xml:space="preserve">Bestätigung des </w:t>
      </w:r>
      <w:r w:rsidR="00312F4D" w:rsidRPr="00FD2F2E">
        <w:rPr>
          <w:rFonts w:ascii="Arial Narrow" w:hAnsi="Arial Narrow"/>
          <w:sz w:val="22"/>
          <w:szCs w:val="22"/>
          <w:lang w:val="de-DE"/>
        </w:rPr>
        <w:t>Protokoll</w:t>
      </w:r>
      <w:r>
        <w:rPr>
          <w:rFonts w:ascii="Arial Narrow" w:hAnsi="Arial Narrow"/>
          <w:sz w:val="22"/>
          <w:szCs w:val="22"/>
          <w:lang w:val="de-DE"/>
        </w:rPr>
        <w:t>s</w:t>
      </w:r>
      <w:r w:rsidR="00312F4D" w:rsidRPr="00FD2F2E">
        <w:rPr>
          <w:rFonts w:ascii="Arial Narrow" w:hAnsi="Arial Narrow"/>
          <w:sz w:val="22"/>
          <w:szCs w:val="22"/>
          <w:lang w:val="de-DE"/>
        </w:rPr>
        <w:t xml:space="preserve"> der letzten Sitzung</w:t>
      </w:r>
    </w:p>
    <w:p w:rsidR="00C60DAE" w:rsidRDefault="00FD2F2E"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Mitteilungen und Anfragen</w:t>
      </w:r>
    </w:p>
    <w:p w:rsidR="00FD2F2E" w:rsidRDefault="007364E7" w:rsidP="00CF0EE6">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Statusberichte</w:t>
      </w:r>
    </w:p>
    <w:p w:rsidR="00D0148C" w:rsidRDefault="00D0148C" w:rsidP="00D0148C">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Terminfindung für das SS12</w:t>
      </w:r>
    </w:p>
    <w:p w:rsidR="00D0148C" w:rsidRDefault="00D0148C" w:rsidP="00D0148C">
      <w:pPr>
        <w:pStyle w:val="WortmarkeFu"/>
        <w:tabs>
          <w:tab w:val="clear" w:pos="9355"/>
          <w:tab w:val="left" w:pos="851"/>
        </w:tabs>
        <w:spacing w:line="360" w:lineRule="auto"/>
        <w:ind w:left="1440"/>
        <w:jc w:val="both"/>
        <w:rPr>
          <w:rFonts w:ascii="Arial Narrow" w:hAnsi="Arial Narrow"/>
          <w:sz w:val="22"/>
          <w:lang w:val="de-DE"/>
        </w:rPr>
      </w:pPr>
      <w:r>
        <w:rPr>
          <w:rFonts w:ascii="Arial Narrow" w:hAnsi="Arial Narrow"/>
          <w:sz w:val="22"/>
          <w:lang w:val="de-DE"/>
        </w:rPr>
        <w:t xml:space="preserve">Die meisten Termine wurden in einer Gruppensitzung beschlossen. </w:t>
      </w:r>
      <w:r w:rsidRPr="00D0148C">
        <w:rPr>
          <w:rFonts w:ascii="Arial Narrow" w:hAnsi="Arial Narrow"/>
          <w:b/>
          <w:sz w:val="22"/>
          <w:lang w:val="de-DE"/>
        </w:rPr>
        <w:t>Florian</w:t>
      </w:r>
      <w:r>
        <w:rPr>
          <w:rFonts w:ascii="Arial Narrow" w:hAnsi="Arial Narrow"/>
          <w:sz w:val="22"/>
          <w:lang w:val="de-DE"/>
        </w:rPr>
        <w:t xml:space="preserve"> kümmert sich um den Antrag, den wir künftig für Ausflüge ausfüllen müssen, damit alle versichert sind.</w:t>
      </w:r>
    </w:p>
    <w:p w:rsidR="00B83D82" w:rsidRPr="00B83D82" w:rsidRDefault="00D0148C" w:rsidP="00B83D82">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lastRenderedPageBreak/>
        <w:t>Parksituation</w:t>
      </w:r>
    </w:p>
    <w:p w:rsidR="00FD2F2E" w:rsidRPr="007364E7" w:rsidRDefault="00D0148C" w:rsidP="00CF0EE6">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Die chaotische Parksituation der letzten Tage vor dem I-Bau muss angesprochen werden. Im Newsletter wird außerdem angesprochen, dass die Parksituation keineswegs ein neues Thema für uns ist und wir uns schon länger darum kümmern. Es geht das Gerücht um, die chaotische Parksituation sei ein Flaschmob gewesen.</w:t>
      </w:r>
    </w:p>
    <w:p w:rsidR="0076384A" w:rsidRDefault="0076384A" w:rsidP="0076384A">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p>
    <w:p w:rsidR="0076384A" w:rsidRDefault="00634629" w:rsidP="0076384A">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Newsletter</w:t>
      </w:r>
    </w:p>
    <w:p w:rsidR="00634629" w:rsidRPr="0076384A" w:rsidRDefault="00634629" w:rsidP="00634629">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Video2Brain wird doch nicht als Thema aufgenommen, da die Verhandlungen noch nicht abgeschlossen sind. Nächstes Semester sollte sich wieder eine Person um den Newsletter kümmern. Die neue Vorlage für den Newsletter liegt auf dem AStA Laufwerk.</w:t>
      </w:r>
    </w:p>
    <w:p w:rsidR="0081784D" w:rsidRDefault="00634629" w:rsidP="0081784D">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AStA Büro PC Account</w:t>
      </w:r>
    </w:p>
    <w:p w:rsidR="00634629" w:rsidRPr="0081784D" w:rsidRDefault="00634629" w:rsidP="00634629">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Matthias Kaufmann braucht noch einen Zugang zu den AStA Rechnern.</w:t>
      </w:r>
    </w:p>
    <w:p w:rsidR="00543129" w:rsidRDefault="00634629" w:rsidP="00543129">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Ausfahrten</w:t>
      </w:r>
    </w:p>
    <w:p w:rsidR="00634629" w:rsidRDefault="00634629" w:rsidP="00634629">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Mit Sabine sollte ein Dokument erstellt werden, was für Ausflüge zu beachten ist. Dieses wird auf dem AStA Laufwerk unter Ausfahrten gespeichert.</w:t>
      </w:r>
    </w:p>
    <w:p w:rsidR="00543129" w:rsidRDefault="00634629" w:rsidP="00543129">
      <w:pPr>
        <w:pStyle w:val="WortmarkeFu"/>
        <w:numPr>
          <w:ilvl w:val="0"/>
          <w:numId w:val="1"/>
        </w:numPr>
        <w:tabs>
          <w:tab w:val="left" w:pos="851"/>
        </w:tabs>
        <w:spacing w:line="360" w:lineRule="auto"/>
        <w:jc w:val="both"/>
        <w:rPr>
          <w:rFonts w:ascii="Arial Narrow" w:hAnsi="Arial Narrow"/>
          <w:sz w:val="22"/>
          <w:lang w:val="de-DE"/>
        </w:rPr>
      </w:pPr>
      <w:r>
        <w:rPr>
          <w:rFonts w:ascii="Arial Narrow" w:hAnsi="Arial Narrow"/>
          <w:sz w:val="22"/>
          <w:lang w:val="de-DE"/>
        </w:rPr>
        <w:t>Gestohlener Generalschlüssel</w:t>
      </w:r>
    </w:p>
    <w:p w:rsidR="00634629" w:rsidRDefault="00634629" w:rsidP="00634629">
      <w:pPr>
        <w:pStyle w:val="WortmarkeFu"/>
        <w:tabs>
          <w:tab w:val="left" w:pos="851"/>
        </w:tabs>
        <w:spacing w:line="360" w:lineRule="auto"/>
        <w:ind w:left="397"/>
        <w:jc w:val="both"/>
        <w:rPr>
          <w:rFonts w:ascii="Arial Narrow" w:hAnsi="Arial Narrow"/>
          <w:sz w:val="22"/>
          <w:lang w:val="de-DE"/>
        </w:rPr>
      </w:pPr>
      <w:r>
        <w:rPr>
          <w:rFonts w:ascii="Arial Narrow" w:hAnsi="Arial Narrow"/>
          <w:sz w:val="22"/>
          <w:lang w:val="de-DE"/>
        </w:rPr>
        <w:t>Der in den „Winterferien“  gestohlene Generalschlüssel wurde noch nicht gefunden. Weiterhin ist deswegen Vorsicht geboten. Aus einem Büro wurde das von Studiengebühren beschaffte GPS gestohlen. Ein neues Gerät wurde schon bestellt.</w:t>
      </w:r>
    </w:p>
    <w:p w:rsidR="0081784D" w:rsidRDefault="00634629" w:rsidP="0081784D">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Tüten packen und Erstiveranstaltungen</w:t>
      </w:r>
    </w:p>
    <w:p w:rsidR="00543129" w:rsidRDefault="00634629" w:rsidP="00634629">
      <w:pPr>
        <w:pStyle w:val="WortmarkeFu"/>
        <w:tabs>
          <w:tab w:val="left" w:pos="851"/>
        </w:tabs>
        <w:spacing w:line="360" w:lineRule="auto"/>
        <w:jc w:val="both"/>
        <w:rPr>
          <w:rFonts w:ascii="Arial Narrow" w:hAnsi="Arial Narrow"/>
          <w:sz w:val="22"/>
          <w:lang w:val="de-DE"/>
        </w:rPr>
      </w:pPr>
      <w:r>
        <w:rPr>
          <w:rFonts w:ascii="Arial Narrow" w:hAnsi="Arial Narrow"/>
          <w:sz w:val="22"/>
          <w:lang w:val="de-DE"/>
        </w:rPr>
        <w:tab/>
        <w:t>Das Tütenpacken ist für den 8.3.2012 festgelegt. Vorher wird wi</w:t>
      </w:r>
      <w:r w:rsidR="00993064">
        <w:rPr>
          <w:rFonts w:ascii="Arial Narrow" w:hAnsi="Arial Narrow"/>
          <w:sz w:val="22"/>
          <w:lang w:val="de-DE"/>
        </w:rPr>
        <w:t>e immer ein Frühstück für alle H</w:t>
      </w:r>
      <w:r>
        <w:rPr>
          <w:rFonts w:ascii="Arial Narrow" w:hAnsi="Arial Narrow"/>
          <w:sz w:val="22"/>
          <w:lang w:val="de-DE"/>
        </w:rPr>
        <w:t>elfer organisiert.</w:t>
      </w:r>
      <w:r w:rsidR="00993064">
        <w:rPr>
          <w:rFonts w:ascii="Arial Narrow" w:hAnsi="Arial Narrow"/>
          <w:sz w:val="22"/>
          <w:lang w:val="de-DE"/>
        </w:rPr>
        <w:t xml:space="preserve"> Flyer für die Tüten müssen vorbereitet werden. Es werden keine Flyer von außerhalb angenommen.</w:t>
      </w:r>
    </w:p>
    <w:p w:rsidR="00993064" w:rsidRDefault="00634629" w:rsidP="00634629">
      <w:pPr>
        <w:pStyle w:val="WortmarkeFu"/>
        <w:tabs>
          <w:tab w:val="left" w:pos="851"/>
        </w:tabs>
        <w:spacing w:line="360" w:lineRule="auto"/>
        <w:jc w:val="both"/>
        <w:rPr>
          <w:rFonts w:ascii="Arial Narrow" w:hAnsi="Arial Narrow"/>
          <w:sz w:val="22"/>
          <w:lang w:val="de-DE"/>
        </w:rPr>
      </w:pPr>
      <w:r>
        <w:rPr>
          <w:rFonts w:ascii="Arial Narrow" w:hAnsi="Arial Narrow"/>
          <w:sz w:val="22"/>
          <w:lang w:val="de-DE"/>
        </w:rPr>
        <w:t>Die Erstibegrüßung muss noch organisiert werden.</w:t>
      </w:r>
      <w:r w:rsidR="00993064">
        <w:rPr>
          <w:rFonts w:ascii="Arial Narrow" w:hAnsi="Arial Narrow"/>
          <w:sz w:val="22"/>
          <w:lang w:val="de-DE"/>
        </w:rPr>
        <w:t xml:space="preserve"> Für die Erstirallay Fragen gibt es Änderungsvorschläge:</w:t>
      </w:r>
    </w:p>
    <w:p w:rsidR="00993064" w:rsidRDefault="00993064" w:rsidP="00993064">
      <w:pPr>
        <w:pStyle w:val="WortmarkeFu"/>
        <w:numPr>
          <w:ilvl w:val="2"/>
          <w:numId w:val="1"/>
        </w:numPr>
        <w:tabs>
          <w:tab w:val="left" w:pos="851"/>
        </w:tabs>
        <w:spacing w:line="360" w:lineRule="auto"/>
        <w:jc w:val="both"/>
        <w:rPr>
          <w:rFonts w:ascii="Arial Narrow" w:hAnsi="Arial Narrow"/>
          <w:sz w:val="22"/>
          <w:lang w:val="de-DE"/>
        </w:rPr>
      </w:pPr>
      <w:r>
        <w:rPr>
          <w:rFonts w:ascii="Arial Narrow" w:hAnsi="Arial Narrow"/>
          <w:sz w:val="22"/>
          <w:lang w:val="de-DE"/>
        </w:rPr>
        <w:t>Die Frage von Elisabeth Auer muss wieder geändert werden</w:t>
      </w:r>
    </w:p>
    <w:p w:rsidR="00993064" w:rsidRPr="00993064" w:rsidRDefault="00993064" w:rsidP="00993064">
      <w:pPr>
        <w:pStyle w:val="WortmarkeFu"/>
        <w:numPr>
          <w:ilvl w:val="2"/>
          <w:numId w:val="1"/>
        </w:numPr>
        <w:tabs>
          <w:tab w:val="left" w:pos="851"/>
        </w:tabs>
        <w:spacing w:line="360" w:lineRule="auto"/>
        <w:jc w:val="both"/>
        <w:rPr>
          <w:rFonts w:ascii="Arial Narrow" w:hAnsi="Arial Narrow"/>
          <w:sz w:val="22"/>
          <w:lang w:val="de-DE"/>
        </w:rPr>
      </w:pPr>
      <w:r>
        <w:rPr>
          <w:rFonts w:ascii="Arial Narrow" w:hAnsi="Arial Narrow"/>
          <w:sz w:val="22"/>
          <w:lang w:val="de-DE"/>
        </w:rPr>
        <w:t xml:space="preserve">Das International Center soll wieder hineingenommen werden (z.B. mit dem Buddy Programm </w:t>
      </w:r>
      <w:r w:rsidRPr="00993064">
        <w:rPr>
          <w:rFonts w:ascii="Arial Narrow" w:hAnsi="Arial Narrow"/>
          <w:sz w:val="22"/>
          <w:lang w:val="de-DE"/>
        </w:rPr>
        <w:sym w:font="Wingdings" w:char="F0E0"/>
      </w:r>
      <w:r>
        <w:rPr>
          <w:rFonts w:ascii="Arial Narrow" w:hAnsi="Arial Narrow"/>
          <w:sz w:val="22"/>
          <w:lang w:val="de-DE"/>
        </w:rPr>
        <w:t xml:space="preserve"> </w:t>
      </w:r>
      <w:r w:rsidRPr="00993064">
        <w:rPr>
          <w:rFonts w:ascii="Arial Narrow" w:hAnsi="Arial Narrow"/>
          <w:b/>
          <w:sz w:val="22"/>
          <w:lang w:val="de-DE"/>
        </w:rPr>
        <w:t>Maritta</w:t>
      </w:r>
      <w:r>
        <w:rPr>
          <w:rFonts w:ascii="Arial Narrow" w:hAnsi="Arial Narrow"/>
          <w:sz w:val="22"/>
          <w:lang w:val="de-DE"/>
        </w:rPr>
        <w:t xml:space="preserve"> kümmert sich darum) </w:t>
      </w:r>
    </w:p>
    <w:p w:rsidR="00543129" w:rsidRDefault="00993064" w:rsidP="00543129">
      <w:pPr>
        <w:pStyle w:val="WortmarkeFu"/>
        <w:numPr>
          <w:ilvl w:val="0"/>
          <w:numId w:val="1"/>
        </w:numPr>
        <w:tabs>
          <w:tab w:val="left" w:pos="851"/>
        </w:tabs>
        <w:spacing w:line="360" w:lineRule="auto"/>
        <w:jc w:val="both"/>
        <w:rPr>
          <w:rFonts w:ascii="Arial Narrow" w:hAnsi="Arial Narrow"/>
          <w:sz w:val="22"/>
          <w:lang w:val="de-DE"/>
        </w:rPr>
      </w:pPr>
      <w:r>
        <w:rPr>
          <w:rFonts w:ascii="Arial Narrow" w:hAnsi="Arial Narrow"/>
          <w:sz w:val="22"/>
          <w:lang w:val="de-DE"/>
        </w:rPr>
        <w:t>AStA Timer</w:t>
      </w:r>
    </w:p>
    <w:p w:rsidR="00993064" w:rsidRDefault="00993064" w:rsidP="00993064">
      <w:pPr>
        <w:pStyle w:val="WortmarkeFu"/>
        <w:tabs>
          <w:tab w:val="left" w:pos="851"/>
        </w:tabs>
        <w:spacing w:line="360" w:lineRule="auto"/>
        <w:ind w:left="397"/>
        <w:jc w:val="both"/>
        <w:rPr>
          <w:rFonts w:ascii="Arial Narrow" w:hAnsi="Arial Narrow"/>
          <w:sz w:val="22"/>
          <w:lang w:val="de-DE"/>
        </w:rPr>
      </w:pPr>
      <w:r>
        <w:rPr>
          <w:rFonts w:ascii="Arial Narrow" w:hAnsi="Arial Narrow"/>
          <w:sz w:val="22"/>
          <w:lang w:val="de-DE"/>
        </w:rPr>
        <w:t>Fremd-Parties gehören nicht in den Timer. Elisabeth Auer muss angeschrieben werden wegen ihren Terrminseiten (@</w:t>
      </w:r>
      <w:r w:rsidRPr="00993064">
        <w:rPr>
          <w:rFonts w:ascii="Arial Narrow" w:hAnsi="Arial Narrow"/>
          <w:b/>
          <w:sz w:val="22"/>
          <w:lang w:val="de-DE"/>
        </w:rPr>
        <w:t>Sunny</w:t>
      </w:r>
      <w:r>
        <w:rPr>
          <w:rFonts w:ascii="Arial Narrow" w:hAnsi="Arial Narrow"/>
          <w:sz w:val="22"/>
          <w:lang w:val="de-DE"/>
        </w:rPr>
        <w:t>). Der Timer soll vielleicht hochwertiger gemacht werden.</w:t>
      </w:r>
    </w:p>
    <w:p w:rsidR="000B2E2D" w:rsidRPr="009D3E73" w:rsidRDefault="000B2E2D" w:rsidP="00993064">
      <w:pPr>
        <w:pStyle w:val="WortmarkeFu"/>
        <w:tabs>
          <w:tab w:val="clear" w:pos="9355"/>
          <w:tab w:val="left" w:pos="851"/>
        </w:tabs>
        <w:spacing w:line="360" w:lineRule="auto"/>
        <w:ind w:left="397"/>
        <w:jc w:val="both"/>
        <w:rPr>
          <w:rFonts w:ascii="Arial Narrow" w:hAnsi="Arial Narrow"/>
          <w:sz w:val="22"/>
          <w:lang w:val="de-DE"/>
        </w:rPr>
      </w:pPr>
    </w:p>
    <w:sectPr w:rsidR="000B2E2D" w:rsidRPr="009D3E73"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629" w:rsidRDefault="00634629">
      <w:pPr>
        <w:spacing w:line="20" w:lineRule="exact"/>
      </w:pPr>
    </w:p>
  </w:endnote>
  <w:endnote w:type="continuationSeparator" w:id="0">
    <w:p w:rsidR="00634629" w:rsidRDefault="00634629">
      <w:pPr>
        <w:pStyle w:val="WortmarkeFu"/>
      </w:pPr>
      <w:r>
        <w:rPr>
          <w:rFonts w:ascii="Courier" w:hAnsi="Courier"/>
          <w:sz w:val="24"/>
          <w:lang w:val="de-DE"/>
        </w:rPr>
        <w:t xml:space="preserve"> </w:t>
      </w:r>
    </w:p>
  </w:endnote>
  <w:endnote w:type="continuationNotice" w:id="1">
    <w:p w:rsidR="00634629" w:rsidRDefault="00634629">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panose1 w:val="020B0606020202060204"/>
    <w:charset w:val="00"/>
    <w:family w:val="swiss"/>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629" w:rsidRDefault="00634629">
      <w:pPr>
        <w:pStyle w:val="WortmarkeFu"/>
      </w:pPr>
      <w:r>
        <w:rPr>
          <w:rFonts w:ascii="Courier" w:hAnsi="Courier"/>
          <w:sz w:val="24"/>
          <w:lang w:val="de-DE"/>
        </w:rPr>
        <w:separator/>
      </w:r>
    </w:p>
  </w:footnote>
  <w:footnote w:type="continuationSeparator" w:id="0">
    <w:p w:rsidR="00634629" w:rsidRDefault="006346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629" w:rsidRDefault="00634629">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634629" w:rsidRDefault="00634629">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634629" w:rsidRPr="00CF0EE6" w:rsidRDefault="00634629" w:rsidP="00CF0EE6">
    <w:pPr>
      <w:pStyle w:val="WortmarkeFu"/>
      <w:tabs>
        <w:tab w:val="clear" w:pos="9355"/>
        <w:tab w:val="left" w:pos="-720"/>
        <w:tab w:val="right" w:pos="9498"/>
      </w:tabs>
      <w:ind w:right="-1"/>
      <w:rPr>
        <w:rFonts w:ascii="Arial Narrow" w:hAnsi="Arial Narrow"/>
        <w:sz w:val="20"/>
        <w:lang w:val="de-DE"/>
      </w:rPr>
    </w:pPr>
    <w:r>
      <w:rPr>
        <w:rFonts w:ascii="Arial Narrow" w:hAnsi="Arial Narrow"/>
        <w:sz w:val="20"/>
        <w:lang w:val="de-DE"/>
      </w:rPr>
      <w:t>X</w:t>
    </w:r>
    <w:r w:rsidRPr="00CF0EE6">
      <w:rPr>
        <w:rFonts w:ascii="Arial Narrow" w:hAnsi="Arial Narrow"/>
        <w:sz w:val="20"/>
        <w:lang w:val="de-DE"/>
      </w:rPr>
      <w:t xml:space="preserve">. Sitzung des </w:t>
    </w:r>
    <w:r>
      <w:rPr>
        <w:rFonts w:ascii="Arial Narrow" w:hAnsi="Arial Narrow"/>
        <w:sz w:val="20"/>
        <w:lang w:val="de-DE"/>
      </w:rPr>
      <w:t>AStA</w:t>
    </w:r>
    <w:r w:rsidRPr="00CF0EE6">
      <w:rPr>
        <w:rFonts w:ascii="Arial Narrow" w:hAnsi="Arial Narrow"/>
        <w:sz w:val="20"/>
        <w:lang w:val="de-DE"/>
      </w:rPr>
      <w:t xml:space="preserve"> im </w:t>
    </w:r>
    <w:r>
      <w:rPr>
        <w:rFonts w:ascii="Arial Narrow" w:hAnsi="Arial Narrow"/>
        <w:sz w:val="20"/>
        <w:lang w:val="de-DE"/>
      </w:rPr>
      <w:t>WS</w:t>
    </w:r>
    <w:r w:rsidRPr="00CF0EE6">
      <w:rPr>
        <w:rFonts w:ascii="Arial Narrow" w:hAnsi="Arial Narrow"/>
        <w:sz w:val="20"/>
        <w:lang w:val="de-DE"/>
      </w:rPr>
      <w:t xml:space="preserve"> </w:t>
    </w:r>
    <w:r>
      <w:rPr>
        <w:rFonts w:ascii="Arial Narrow" w:hAnsi="Arial Narrow"/>
        <w:sz w:val="20"/>
        <w:lang w:val="de-DE"/>
      </w:rPr>
      <w:t>2011</w:t>
    </w:r>
    <w:r w:rsidRPr="00CF0EE6">
      <w:rPr>
        <w:rFonts w:ascii="Arial Narrow" w:hAnsi="Arial Narrow"/>
        <w:sz w:val="20"/>
        <w:lang w:val="de-DE"/>
      </w:rPr>
      <w:t xml:space="preserve"> am </w:t>
    </w:r>
    <w:r w:rsidR="002447B9">
      <w:rPr>
        <w:rFonts w:ascii="Arial Narrow" w:hAnsi="Arial Narrow"/>
        <w:sz w:val="20"/>
        <w:lang w:val="de-DE"/>
      </w:rPr>
      <w:t>16</w:t>
    </w:r>
    <w:r>
      <w:rPr>
        <w:rFonts w:ascii="Arial Narrow" w:hAnsi="Arial Narrow"/>
        <w:sz w:val="20"/>
        <w:lang w:val="de-DE"/>
      </w:rPr>
      <w:t>.01.2012</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2447B9">
      <w:rPr>
        <w:rFonts w:ascii="Arial Narrow" w:hAnsi="Arial Narrow"/>
        <w:noProof/>
        <w:sz w:val="20"/>
        <w:lang w:val="de-DE"/>
      </w:rPr>
      <w:t>1</w:t>
    </w:r>
    <w:r w:rsidRPr="00CF0EE6">
      <w:rPr>
        <w:rFonts w:ascii="Arial Narrow" w:hAnsi="Arial Narrow"/>
        <w:sz w:val="20"/>
        <w:lang w:val="de-DE"/>
      </w:rPr>
      <w:fldChar w:fldCharType="end"/>
    </w:r>
  </w:p>
  <w:p w:rsidR="00634629" w:rsidRPr="00CF0EE6" w:rsidRDefault="00634629">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634629" w:rsidRPr="00CF0EE6" w:rsidRDefault="00634629">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634629" w:rsidRPr="00CF0EE6" w:rsidRDefault="00634629">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hint="default"/>
        <w:sz w:val="22"/>
        <w:szCs w:val="22"/>
      </w:rPr>
    </w:lvl>
    <w:lvl w:ilvl="1" w:tplc="04070019">
      <w:start w:val="1"/>
      <w:numFmt w:val="lowerLetter"/>
      <w:lvlText w:val="%2."/>
      <w:lvlJc w:val="left"/>
      <w:pPr>
        <w:tabs>
          <w:tab w:val="num" w:pos="1440"/>
        </w:tabs>
        <w:ind w:left="1440" w:hanging="360"/>
      </w:pPr>
    </w:lvl>
    <w:lvl w:ilvl="2" w:tplc="A07400CA">
      <w:start w:val="2"/>
      <w:numFmt w:val="bullet"/>
      <w:lvlText w:val="-"/>
      <w:lvlJc w:val="left"/>
      <w:pPr>
        <w:ind w:left="2340" w:hanging="360"/>
      </w:pPr>
      <w:rPr>
        <w:rFonts w:ascii="Arial Narrow" w:eastAsia="Times New Roman" w:hAnsi="Arial Narrow" w:cs="Times New Roman" w:hint="default"/>
      </w:r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hint="default"/>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C9C"/>
    <w:rsid w:val="00010829"/>
    <w:rsid w:val="000243CF"/>
    <w:rsid w:val="000459F9"/>
    <w:rsid w:val="00052A2E"/>
    <w:rsid w:val="00094624"/>
    <w:rsid w:val="000A4FD2"/>
    <w:rsid w:val="000B2E2D"/>
    <w:rsid w:val="000C2A6E"/>
    <w:rsid w:val="000D74D9"/>
    <w:rsid w:val="00103636"/>
    <w:rsid w:val="001364FA"/>
    <w:rsid w:val="0014473D"/>
    <w:rsid w:val="00144E86"/>
    <w:rsid w:val="001C7E80"/>
    <w:rsid w:val="001D3317"/>
    <w:rsid w:val="001F5D4C"/>
    <w:rsid w:val="00203683"/>
    <w:rsid w:val="00211E26"/>
    <w:rsid w:val="002447B9"/>
    <w:rsid w:val="00273332"/>
    <w:rsid w:val="00274830"/>
    <w:rsid w:val="002B1A01"/>
    <w:rsid w:val="002D090B"/>
    <w:rsid w:val="002E7327"/>
    <w:rsid w:val="00310FD9"/>
    <w:rsid w:val="00312F4D"/>
    <w:rsid w:val="003339C0"/>
    <w:rsid w:val="0034237A"/>
    <w:rsid w:val="0036697F"/>
    <w:rsid w:val="003733CC"/>
    <w:rsid w:val="003775B0"/>
    <w:rsid w:val="00396AA7"/>
    <w:rsid w:val="003B669B"/>
    <w:rsid w:val="004108F1"/>
    <w:rsid w:val="00425EF5"/>
    <w:rsid w:val="004359A0"/>
    <w:rsid w:val="00441B0C"/>
    <w:rsid w:val="00487AF4"/>
    <w:rsid w:val="004D1F62"/>
    <w:rsid w:val="00501683"/>
    <w:rsid w:val="00543129"/>
    <w:rsid w:val="005B1C22"/>
    <w:rsid w:val="005F45A2"/>
    <w:rsid w:val="00602994"/>
    <w:rsid w:val="00606F9B"/>
    <w:rsid w:val="00634629"/>
    <w:rsid w:val="00686ECB"/>
    <w:rsid w:val="006A01E2"/>
    <w:rsid w:val="006A0CE7"/>
    <w:rsid w:val="006A2577"/>
    <w:rsid w:val="006A6E9D"/>
    <w:rsid w:val="006C4D68"/>
    <w:rsid w:val="006F55D7"/>
    <w:rsid w:val="007173E9"/>
    <w:rsid w:val="00733F99"/>
    <w:rsid w:val="007364E7"/>
    <w:rsid w:val="00742C7E"/>
    <w:rsid w:val="00761B22"/>
    <w:rsid w:val="0076384A"/>
    <w:rsid w:val="00766556"/>
    <w:rsid w:val="00784186"/>
    <w:rsid w:val="007B1EB9"/>
    <w:rsid w:val="007C767B"/>
    <w:rsid w:val="007D46E4"/>
    <w:rsid w:val="007D7C7C"/>
    <w:rsid w:val="007E031D"/>
    <w:rsid w:val="007F047A"/>
    <w:rsid w:val="00802C4B"/>
    <w:rsid w:val="008046FF"/>
    <w:rsid w:val="00813522"/>
    <w:rsid w:val="0081784D"/>
    <w:rsid w:val="00843F45"/>
    <w:rsid w:val="008457B3"/>
    <w:rsid w:val="008743D8"/>
    <w:rsid w:val="008C250E"/>
    <w:rsid w:val="008D16EC"/>
    <w:rsid w:val="008F7364"/>
    <w:rsid w:val="00927544"/>
    <w:rsid w:val="009301A0"/>
    <w:rsid w:val="00937828"/>
    <w:rsid w:val="009906B7"/>
    <w:rsid w:val="00993064"/>
    <w:rsid w:val="009B7B2F"/>
    <w:rsid w:val="009D3E73"/>
    <w:rsid w:val="009E6CE4"/>
    <w:rsid w:val="00A05515"/>
    <w:rsid w:val="00A448D9"/>
    <w:rsid w:val="00A44D35"/>
    <w:rsid w:val="00A87E62"/>
    <w:rsid w:val="00A94BC2"/>
    <w:rsid w:val="00AE757F"/>
    <w:rsid w:val="00AF264D"/>
    <w:rsid w:val="00B25462"/>
    <w:rsid w:val="00B262CA"/>
    <w:rsid w:val="00B31937"/>
    <w:rsid w:val="00B83D82"/>
    <w:rsid w:val="00BE1515"/>
    <w:rsid w:val="00C1435E"/>
    <w:rsid w:val="00C22F83"/>
    <w:rsid w:val="00C46942"/>
    <w:rsid w:val="00C60DAE"/>
    <w:rsid w:val="00C63840"/>
    <w:rsid w:val="00C82C9C"/>
    <w:rsid w:val="00CA5DF7"/>
    <w:rsid w:val="00CB5BD5"/>
    <w:rsid w:val="00CD7327"/>
    <w:rsid w:val="00CF0EE6"/>
    <w:rsid w:val="00D0148C"/>
    <w:rsid w:val="00D55BFE"/>
    <w:rsid w:val="00D62D7D"/>
    <w:rsid w:val="00D803B9"/>
    <w:rsid w:val="00DD1790"/>
    <w:rsid w:val="00DE1F6C"/>
    <w:rsid w:val="00E206F4"/>
    <w:rsid w:val="00E36789"/>
    <w:rsid w:val="00E52891"/>
    <w:rsid w:val="00E66A27"/>
    <w:rsid w:val="00E81768"/>
    <w:rsid w:val="00E97E93"/>
    <w:rsid w:val="00EA30A5"/>
    <w:rsid w:val="00EB31F2"/>
    <w:rsid w:val="00F15EEB"/>
    <w:rsid w:val="00F834DE"/>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qFormat/>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qFormat/>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semiHidden/>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semiHidden/>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semiHidden/>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semiHidden/>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semiHidden/>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semiHidden/>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semiHidden/>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semiHidden/>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semiHidden/>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semiHidden/>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qFormat/>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style>
  <w:style w:type="paragraph" w:styleId="Kopfzeile">
    <w:name w:val="header"/>
    <w:basedOn w:val="Standard"/>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paragraph" w:styleId="Fuzeile">
    <w:name w:val="footer"/>
    <w:basedOn w:val="Standard"/>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styleId="Seitenzahl">
    <w:name w:val="page number"/>
    <w:basedOn w:val="Absatz-Standardschriftart"/>
  </w:style>
  <w:style w:type="paragraph" w:styleId="Dokumentstruktur">
    <w:name w:val="Document Map"/>
    <w:basedOn w:val="Standard"/>
    <w:semiHidden/>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paragraph" w:styleId="Textkrper-Zeileneinzug">
    <w:name w:val="Body Text Indent"/>
    <w:basedOn w:val="Standard"/>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paragraph" w:styleId="Textkrper">
    <w:name w:val="Body Text"/>
    <w:basedOn w:val="Standard"/>
    <w:pPr>
      <w:widowControl/>
      <w:suppressAutoHyphens w:val="0"/>
      <w:autoSpaceDN/>
      <w:jc w:val="both"/>
      <w:textAlignment w:val="auto"/>
    </w:pPr>
    <w:rPr>
      <w:rFonts w:ascii="Arial" w:eastAsia="Times New Roman" w:hAnsi="Arial" w:cs="Times New Roman"/>
      <w:kern w:val="0"/>
      <w:sz w:val="22"/>
      <w:szCs w:val="20"/>
      <w:lang w:eastAsia="de-DE" w:bidi="ar-SA"/>
    </w:rPr>
  </w:style>
  <w:style w:type="paragraph" w:styleId="Textkrper-Einzug2">
    <w:name w:val="Body Text Indent 2"/>
    <w:basedOn w:val="Standard"/>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paragraph" w:styleId="Textkrper-Einzug3">
    <w:name w:val="Body Text Indent 3"/>
    <w:basedOn w:val="Standard"/>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paragraph" w:styleId="Sprechblasentext">
    <w:name w:val="Balloon Text"/>
    <w:basedOn w:val="Standard"/>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qFormat/>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qFormat/>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semiHidden/>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semiHidden/>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semiHidden/>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semiHidden/>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semiHidden/>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semiHidden/>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semiHidden/>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semiHidden/>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semiHidden/>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semiHidden/>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qFormat/>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style>
  <w:style w:type="paragraph" w:styleId="Kopfzeile">
    <w:name w:val="header"/>
    <w:basedOn w:val="Standard"/>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paragraph" w:styleId="Fuzeile">
    <w:name w:val="footer"/>
    <w:basedOn w:val="Standard"/>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styleId="Seitenzahl">
    <w:name w:val="page number"/>
    <w:basedOn w:val="Absatz-Standardschriftart"/>
  </w:style>
  <w:style w:type="paragraph" w:styleId="Dokumentstruktur">
    <w:name w:val="Document Map"/>
    <w:basedOn w:val="Standard"/>
    <w:semiHidden/>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paragraph" w:styleId="Textkrper-Zeileneinzug">
    <w:name w:val="Body Text Indent"/>
    <w:basedOn w:val="Standard"/>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paragraph" w:styleId="Textkrper">
    <w:name w:val="Body Text"/>
    <w:basedOn w:val="Standard"/>
    <w:pPr>
      <w:widowControl/>
      <w:suppressAutoHyphens w:val="0"/>
      <w:autoSpaceDN/>
      <w:jc w:val="both"/>
      <w:textAlignment w:val="auto"/>
    </w:pPr>
    <w:rPr>
      <w:rFonts w:ascii="Arial" w:eastAsia="Times New Roman" w:hAnsi="Arial" w:cs="Times New Roman"/>
      <w:kern w:val="0"/>
      <w:sz w:val="22"/>
      <w:szCs w:val="20"/>
      <w:lang w:eastAsia="de-DE" w:bidi="ar-SA"/>
    </w:rPr>
  </w:style>
  <w:style w:type="paragraph" w:styleId="Textkrper-Einzug2">
    <w:name w:val="Body Text Indent 2"/>
    <w:basedOn w:val="Standard"/>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paragraph" w:styleId="Textkrper-Einzug3">
    <w:name w:val="Body Text Indent 3"/>
    <w:basedOn w:val="Standard"/>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paragraph" w:styleId="Sprechblasentext">
    <w:name w:val="Balloon Text"/>
    <w:basedOn w:val="Standard"/>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79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23WS%2011-12\02%20-%20Sitzungen\02-01%20-%20AStA\Agenda_WS%202011_12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Agenda_WS 2011_12_Vorlage</Template>
  <TotalTime>0</TotalTime>
  <Pages>2</Pages>
  <Words>393</Words>
  <Characters>2480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bkopf</dc:creator>
  <cp:lastModifiedBy>Maritta Kaemmerer</cp:lastModifiedBy>
  <cp:revision>3</cp:revision>
  <cp:lastPrinted>2006-04-05T07:40:00Z</cp:lastPrinted>
  <dcterms:created xsi:type="dcterms:W3CDTF">2012-01-23T13:38:00Z</dcterms:created>
  <dcterms:modified xsi:type="dcterms:W3CDTF">2012-01-23T13:39:00Z</dcterms:modified>
</cp:coreProperties>
</file>